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D7605" w14:textId="77777777" w:rsidR="007C35A0" w:rsidRDefault="00D27B7F">
      <w:pPr>
        <w:spacing w:before="157" w:after="157" w:line="270" w:lineRule="auto"/>
      </w:pPr>
      <w:bookmarkStart w:id="0" w:name="comune_di_portopalo_di_capo_passero"/>
      <w:r>
        <w:rPr>
          <w:rFonts w:eastAsia="Georgia" w:hAnsi="Georgia" w:cs="Georgia"/>
          <w:b/>
          <w:color w:val="000000"/>
          <w:sz w:val="39"/>
        </w:rPr>
        <w:t>COMUNE DI PORTOPALO DI CAPO PASSERO</w:t>
      </w:r>
      <w:bookmarkEnd w:id="0"/>
    </w:p>
    <w:p w14:paraId="7C256A77" w14:textId="77777777" w:rsidR="007C35A0" w:rsidRDefault="00D27B7F">
      <w:pPr>
        <w:spacing w:before="315" w:after="105" w:line="360" w:lineRule="auto"/>
        <w:ind w:left="-30"/>
      </w:pPr>
      <w:bookmarkStart w:id="1" w:name="area_tecnica"/>
      <w:r>
        <w:rPr>
          <w:rFonts w:eastAsia="Georgia" w:hAnsi="Georgia" w:cs="Georgia"/>
          <w:b/>
          <w:color w:val="000000"/>
          <w:sz w:val="24"/>
        </w:rPr>
        <w:t>AREA TECNICA</w:t>
      </w:r>
      <w:bookmarkEnd w:id="1"/>
    </w:p>
    <w:p w14:paraId="42725077" w14:textId="77777777" w:rsidR="007C35A0" w:rsidRDefault="00D27B7F">
      <w:pPr>
        <w:spacing w:before="315" w:after="105" w:line="360" w:lineRule="auto"/>
        <w:ind w:left="-30"/>
      </w:pPr>
      <w:bookmarkStart w:id="2" w:name="modello_di_domanda_di_partecipazi_1bc377"/>
      <w:r>
        <w:rPr>
          <w:rFonts w:eastAsia="Georgia" w:hAnsi="Georgia" w:cs="Georgia"/>
          <w:b/>
          <w:color w:val="000000"/>
          <w:sz w:val="24"/>
        </w:rPr>
        <w:t>MODELLO DI DOMANDA DI PARTECIPAZIONE E DICHIARAZIONI SOSTITUTIVE</w:t>
      </w:r>
      <w:bookmarkEnd w:id="2"/>
    </w:p>
    <w:p w14:paraId="3685BB2D" w14:textId="77777777" w:rsidR="007C35A0" w:rsidRDefault="00D27B7F">
      <w:pPr>
        <w:spacing w:after="210" w:line="360" w:lineRule="auto"/>
      </w:pPr>
      <w:r>
        <w:rPr>
          <w:rFonts w:eastAsia="Georgia" w:hAnsi="Georgia" w:cs="Georgia"/>
          <w:b/>
          <w:color w:val="000000"/>
        </w:rPr>
        <w:t>Oggetto:</w:t>
      </w:r>
      <w:r>
        <w:rPr>
          <w:rFonts w:eastAsia="Georgia" w:hAnsi="Georgia" w:cs="Georgia"/>
          <w:color w:val="000000"/>
        </w:rPr>
        <w:t xml:space="preserve"> Asta pubblica per l'alienazione del terreno comunale sito in via Carlo Alberto.</w:t>
      </w:r>
    </w:p>
    <w:p w14:paraId="436A6DF0" w14:textId="4FC3ABAC" w:rsidR="007C35A0" w:rsidRDefault="00D27B7F" w:rsidP="00D27B7F">
      <w:pPr>
        <w:spacing w:after="210" w:line="360" w:lineRule="auto"/>
        <w:jc w:val="right"/>
      </w:pPr>
      <w:r>
        <w:rPr>
          <w:rFonts w:eastAsia="Georgia" w:hAnsi="Georgia" w:cs="Georgia"/>
          <w:color w:val="000000"/>
        </w:rPr>
        <w:t>Al Comune di Portopalo di Capo Passero</w:t>
      </w:r>
      <w:r>
        <w:rPr>
          <w:rFonts w:eastAsia="Georgia" w:hAnsi="Georgia" w:cs="Georgia"/>
          <w:color w:val="000000"/>
        </w:rPr>
        <w:br/>
        <w:t>Area Tecnica</w:t>
      </w:r>
      <w:r>
        <w:rPr>
          <w:rFonts w:eastAsia="Georgia" w:hAnsi="Georgia" w:cs="Georgia"/>
          <w:color w:val="000000"/>
        </w:rPr>
        <w:br/>
        <w:t>Via Lucio Tasca n. 81</w:t>
      </w:r>
      <w:r>
        <w:rPr>
          <w:rFonts w:eastAsia="Georgia" w:hAnsi="Georgia" w:cs="Georgia"/>
          <w:color w:val="000000"/>
        </w:rPr>
        <w:br/>
        <w:t>96010 Portopalo di Capo Passero (SR)</w:t>
      </w:r>
    </w:p>
    <w:p w14:paraId="650859B1" w14:textId="77777777" w:rsidR="007C35A0" w:rsidRDefault="00D27B7F">
      <w:pPr>
        <w:spacing w:after="210" w:line="360" w:lineRule="auto"/>
      </w:pPr>
      <w:r>
        <w:rPr>
          <w:rFonts w:eastAsia="Georgia" w:hAnsi="Georgia" w:cs="Georgia"/>
          <w:color w:val="000000"/>
        </w:rPr>
        <w:t xml:space="preserve">Il/La sottoscritto/a ______________________ nato/a </w:t>
      </w:r>
      <w:proofErr w:type="spellStart"/>
      <w:r>
        <w:rPr>
          <w:rFonts w:eastAsia="Georgia" w:hAnsi="Georgia" w:cs="Georgia"/>
          <w:color w:val="000000"/>
        </w:rPr>
        <w:t>a</w:t>
      </w:r>
      <w:proofErr w:type="spellEnd"/>
      <w:r>
        <w:rPr>
          <w:rFonts w:eastAsia="Georgia" w:hAnsi="Georgia" w:cs="Georgia"/>
          <w:color w:val="000000"/>
        </w:rPr>
        <w:t xml:space="preserve"> ______________________ il __________, residente in ______________________, via ______________________ n. ___, C.F. ______________________, telefono ______________________, PEC ______________________,</w:t>
      </w:r>
    </w:p>
    <w:p w14:paraId="0C65BC69" w14:textId="77777777" w:rsidR="007C35A0" w:rsidRDefault="00D27B7F">
      <w:pPr>
        <w:spacing w:after="210" w:line="360" w:lineRule="auto"/>
      </w:pPr>
      <w:r>
        <w:rPr>
          <w:rFonts w:eastAsia="Georgia" w:hAnsi="Georgia" w:cs="Georgia"/>
          <w:color w:val="000000"/>
        </w:rPr>
        <w:t>oppure</w:t>
      </w:r>
    </w:p>
    <w:p w14:paraId="35F9CB35" w14:textId="77777777" w:rsidR="007C35A0" w:rsidRDefault="00D27B7F">
      <w:pPr>
        <w:spacing w:after="210" w:line="360" w:lineRule="auto"/>
      </w:pPr>
      <w:r>
        <w:rPr>
          <w:rFonts w:eastAsia="Georgia" w:hAnsi="Georgia" w:cs="Georgia"/>
          <w:color w:val="000000"/>
        </w:rPr>
        <w:t>in qualità di legale rappresentante della ditta/società ______________________, con sede in ______________________, C.F./P.IVA ______________________, iscritta al Registro delle imprese di ______________________ al n. ______________________,</w:t>
      </w:r>
    </w:p>
    <w:p w14:paraId="4AF57989" w14:textId="77777777" w:rsidR="007C35A0" w:rsidRDefault="00D27B7F" w:rsidP="00D27B7F">
      <w:pPr>
        <w:spacing w:after="210" w:line="360" w:lineRule="auto"/>
        <w:jc w:val="center"/>
      </w:pPr>
      <w:r>
        <w:rPr>
          <w:rFonts w:eastAsia="Georgia" w:hAnsi="Georgia" w:cs="Georgia"/>
          <w:color w:val="000000"/>
        </w:rPr>
        <w:t>CHIEDE</w:t>
      </w:r>
    </w:p>
    <w:p w14:paraId="464448F9" w14:textId="77777777" w:rsidR="007C35A0" w:rsidRDefault="00D27B7F">
      <w:pPr>
        <w:spacing w:after="210" w:line="360" w:lineRule="auto"/>
      </w:pPr>
      <w:r>
        <w:rPr>
          <w:rFonts w:eastAsia="Georgia" w:hAnsi="Georgia" w:cs="Georgia"/>
          <w:color w:val="000000"/>
        </w:rPr>
        <w:t>di partecipare all'asta pubblica indetta dal Comune di Portopalo di Capo Passero per l'alienazione del terreno comunale sito in via Carlo Alberto, censito al foglio 39, particella 938, area urbana di mq 56,00 [file:5].</w:t>
      </w:r>
    </w:p>
    <w:p w14:paraId="44B047E2" w14:textId="77777777" w:rsidR="007C35A0" w:rsidRDefault="00D27B7F">
      <w:pPr>
        <w:spacing w:after="210" w:line="360" w:lineRule="auto"/>
      </w:pPr>
      <w:r>
        <w:rPr>
          <w:rFonts w:eastAsia="Georgia" w:hAnsi="Georgia" w:cs="Georgia"/>
          <w:color w:val="000000"/>
        </w:rPr>
        <w:t>A tal fine, ai sensi degli artt. 46 e 47 del d.P.R. n. 445/2000, consapevole delle responsabilità penali previste dall'art. 76 del medesimo decreto in caso di dichiarazioni mendaci,</w:t>
      </w:r>
    </w:p>
    <w:p w14:paraId="39C27142" w14:textId="77777777" w:rsidR="007C35A0" w:rsidRDefault="00D27B7F">
      <w:pPr>
        <w:spacing w:after="210" w:line="360" w:lineRule="auto"/>
      </w:pPr>
      <w:r>
        <w:rPr>
          <w:rFonts w:eastAsia="Georgia" w:hAnsi="Georgia" w:cs="Georgia"/>
          <w:color w:val="000000"/>
        </w:rPr>
        <w:t>DICHIARA</w:t>
      </w:r>
    </w:p>
    <w:p w14:paraId="737FC7BE" w14:textId="1D3897F9" w:rsidR="007C35A0" w:rsidRDefault="00D27B7F">
      <w:pPr>
        <w:numPr>
          <w:ilvl w:val="0"/>
          <w:numId w:val="1"/>
        </w:numPr>
        <w:spacing w:before="105" w:after="105" w:line="360" w:lineRule="auto"/>
      </w:pPr>
      <w:r>
        <w:rPr>
          <w:rFonts w:eastAsia="Georgia" w:hAnsi="Georgia" w:cs="Georgia"/>
          <w:color w:val="000000"/>
        </w:rPr>
        <w:t>di aver preso conoscenza dell'avviso pubblico, della determinazione a contrarre, della perizia di stima e del regolamento comunale per l'alienazione dei beni immobili e di accettarne integralmente il contenuto;</w:t>
      </w:r>
    </w:p>
    <w:p w14:paraId="081EAAE7" w14:textId="327723E8" w:rsidR="007C35A0" w:rsidRDefault="00D27B7F">
      <w:pPr>
        <w:numPr>
          <w:ilvl w:val="0"/>
          <w:numId w:val="1"/>
        </w:numPr>
        <w:spacing w:before="105" w:after="105" w:line="360" w:lineRule="auto"/>
      </w:pPr>
      <w:r>
        <w:rPr>
          <w:rFonts w:eastAsia="Georgia" w:hAnsi="Georgia" w:cs="Georgia"/>
          <w:color w:val="000000"/>
        </w:rPr>
        <w:lastRenderedPageBreak/>
        <w:t>di aver preso conoscenza dello stato di fatto e di diritto dell'immobile e di accettare l'acquisto a corpo e non a misura, nello stato in cui il bene si trova;</w:t>
      </w:r>
    </w:p>
    <w:p w14:paraId="1B8F2288" w14:textId="1FF192E5" w:rsidR="007C35A0" w:rsidRDefault="00D27B7F">
      <w:pPr>
        <w:numPr>
          <w:ilvl w:val="0"/>
          <w:numId w:val="1"/>
        </w:numPr>
        <w:spacing w:before="105" w:after="105" w:line="360" w:lineRule="auto"/>
      </w:pPr>
      <w:r>
        <w:rPr>
          <w:rFonts w:eastAsia="Georgia" w:hAnsi="Georgia" w:cs="Georgia"/>
          <w:color w:val="000000"/>
        </w:rPr>
        <w:t>di essere a conoscenza che il lotto ricade, secondo la perizia di stima, in zona omogenea A, sottozona A1 del vigente P.R.G., con relative prescrizioni urbanistiche;</w:t>
      </w:r>
    </w:p>
    <w:p w14:paraId="5D2C813D" w14:textId="29952C33" w:rsidR="007C35A0" w:rsidRDefault="00D27B7F">
      <w:pPr>
        <w:numPr>
          <w:ilvl w:val="0"/>
          <w:numId w:val="1"/>
        </w:numPr>
        <w:spacing w:before="105" w:after="105" w:line="360" w:lineRule="auto"/>
      </w:pPr>
      <w:r>
        <w:rPr>
          <w:rFonts w:eastAsia="Georgia" w:hAnsi="Georgia" w:cs="Georgia"/>
          <w:color w:val="000000"/>
        </w:rPr>
        <w:t>di non trovarsi in alcuna delle condizioni che impediscono di contrarre con la pubblica amministrazione;</w:t>
      </w:r>
    </w:p>
    <w:p w14:paraId="0F66E618" w14:textId="3D2E0F21" w:rsidR="007C35A0" w:rsidRDefault="00D27B7F">
      <w:pPr>
        <w:numPr>
          <w:ilvl w:val="0"/>
          <w:numId w:val="1"/>
        </w:numPr>
        <w:spacing w:before="105" w:after="105" w:line="360" w:lineRule="auto"/>
      </w:pPr>
      <w:r>
        <w:rPr>
          <w:rFonts w:eastAsia="Georgia" w:hAnsi="Georgia" w:cs="Georgia"/>
          <w:color w:val="000000"/>
        </w:rPr>
        <w:t>di non trovarsi in alcuna delle situazioni di esclusione previste dal regolamento comunale;</w:t>
      </w:r>
    </w:p>
    <w:p w14:paraId="7995CD87" w14:textId="34EC9B30" w:rsidR="007C35A0" w:rsidRDefault="00D27B7F">
      <w:pPr>
        <w:numPr>
          <w:ilvl w:val="0"/>
          <w:numId w:val="1"/>
        </w:numPr>
        <w:spacing w:before="105" w:after="105" w:line="360" w:lineRule="auto"/>
      </w:pPr>
      <w:r>
        <w:rPr>
          <w:rFonts w:eastAsia="Georgia" w:hAnsi="Georgia" w:cs="Georgia"/>
          <w:color w:val="000000"/>
        </w:rPr>
        <w:t>di non essere componente degli organi di governo dell'Ente e di non partecipare per interposta persona in violazione del regolamento comunale;</w:t>
      </w:r>
    </w:p>
    <w:p w14:paraId="02FAB7B2" w14:textId="5E8A60C5" w:rsidR="007C35A0" w:rsidRDefault="00D27B7F">
      <w:pPr>
        <w:numPr>
          <w:ilvl w:val="0"/>
          <w:numId w:val="1"/>
        </w:numPr>
        <w:spacing w:before="105" w:after="105" w:line="360" w:lineRule="auto"/>
      </w:pPr>
      <w:r>
        <w:rPr>
          <w:rFonts w:eastAsia="Georgia" w:hAnsi="Georgia" w:cs="Georgia"/>
          <w:color w:val="000000"/>
        </w:rPr>
        <w:t>di aver costituito la cauzione provvisoria pari al 10% del prezzo a base d'asta, secondo le modalità indicate nell'avviso;</w:t>
      </w:r>
    </w:p>
    <w:p w14:paraId="6765E0AF" w14:textId="77777777" w:rsidR="007C35A0" w:rsidRDefault="00D27B7F">
      <w:pPr>
        <w:numPr>
          <w:ilvl w:val="0"/>
          <w:numId w:val="1"/>
        </w:numPr>
        <w:spacing w:before="105" w:after="105" w:line="360" w:lineRule="auto"/>
      </w:pPr>
      <w:r>
        <w:rPr>
          <w:rFonts w:eastAsia="Georgia" w:hAnsi="Georgia" w:cs="Georgia"/>
          <w:color w:val="000000"/>
        </w:rPr>
        <w:t>di impegnarsi, in caso di aggiudicazione, a versare il prezzo nei termini stabiliti dall'Amministrazione e a sostenere tutte le spese connesse al trasferimento del bene [file:1];</w:t>
      </w:r>
    </w:p>
    <w:p w14:paraId="4A697C2F" w14:textId="77777777" w:rsidR="007C35A0" w:rsidRDefault="00D27B7F">
      <w:pPr>
        <w:numPr>
          <w:ilvl w:val="0"/>
          <w:numId w:val="1"/>
        </w:numPr>
        <w:spacing w:before="105" w:after="105" w:line="360" w:lineRule="auto"/>
      </w:pPr>
      <w:r>
        <w:rPr>
          <w:rFonts w:eastAsia="Georgia" w:hAnsi="Georgia" w:cs="Georgia"/>
          <w:color w:val="000000"/>
        </w:rPr>
        <w:t>di eleggere domicilio, ai fini della presente procedura, presso il seguente indirizzo/PEC: ______________________.</w:t>
      </w:r>
    </w:p>
    <w:p w14:paraId="4BCDE30D" w14:textId="77777777" w:rsidR="007C35A0" w:rsidRDefault="00D27B7F">
      <w:pPr>
        <w:spacing w:after="210" w:line="360" w:lineRule="auto"/>
      </w:pPr>
      <w:r>
        <w:rPr>
          <w:rFonts w:eastAsia="Georgia" w:hAnsi="Georgia" w:cs="Georgia"/>
          <w:color w:val="000000"/>
        </w:rPr>
        <w:t>Allega:</w:t>
      </w:r>
    </w:p>
    <w:p w14:paraId="348C4A9B" w14:textId="77777777" w:rsidR="007C35A0" w:rsidRDefault="00D27B7F">
      <w:pPr>
        <w:numPr>
          <w:ilvl w:val="0"/>
          <w:numId w:val="2"/>
        </w:numPr>
        <w:spacing w:before="105" w:after="105" w:line="360" w:lineRule="auto"/>
      </w:pPr>
      <w:r>
        <w:rPr>
          <w:rFonts w:eastAsia="Georgia" w:hAnsi="Georgia" w:cs="Georgia"/>
          <w:color w:val="000000"/>
        </w:rPr>
        <w:t>copia del documento di identità in corso di validità;</w:t>
      </w:r>
    </w:p>
    <w:p w14:paraId="0516F0D5" w14:textId="77777777" w:rsidR="007C35A0" w:rsidRDefault="00D27B7F">
      <w:pPr>
        <w:numPr>
          <w:ilvl w:val="0"/>
          <w:numId w:val="2"/>
        </w:numPr>
        <w:spacing w:before="105" w:after="105" w:line="360" w:lineRule="auto"/>
      </w:pPr>
      <w:r>
        <w:rPr>
          <w:rFonts w:eastAsia="Georgia" w:hAnsi="Georgia" w:cs="Georgia"/>
          <w:color w:val="000000"/>
        </w:rPr>
        <w:t>eventuale procura o atto attestante i poteri di rappresentanza;</w:t>
      </w:r>
    </w:p>
    <w:p w14:paraId="5C21CAA8" w14:textId="77777777" w:rsidR="007C35A0" w:rsidRDefault="00D27B7F">
      <w:pPr>
        <w:numPr>
          <w:ilvl w:val="0"/>
          <w:numId w:val="2"/>
        </w:numPr>
        <w:spacing w:before="105" w:after="105" w:line="360" w:lineRule="auto"/>
      </w:pPr>
      <w:r>
        <w:rPr>
          <w:rFonts w:eastAsia="Georgia" w:hAnsi="Georgia" w:cs="Georgia"/>
          <w:color w:val="000000"/>
        </w:rPr>
        <w:t>ricevuta/documentazione comprovante il versamento della cauzione provvisoria;</w:t>
      </w:r>
    </w:p>
    <w:p w14:paraId="1768807A" w14:textId="77777777" w:rsidR="007C35A0" w:rsidRDefault="00D27B7F">
      <w:pPr>
        <w:numPr>
          <w:ilvl w:val="0"/>
          <w:numId w:val="2"/>
        </w:numPr>
        <w:spacing w:before="105" w:after="105" w:line="360" w:lineRule="auto"/>
      </w:pPr>
      <w:r>
        <w:rPr>
          <w:rFonts w:eastAsia="Georgia" w:hAnsi="Georgia" w:cs="Georgia"/>
          <w:color w:val="000000"/>
        </w:rPr>
        <w:t>eventuale visura camerale aggiornata;</w:t>
      </w:r>
    </w:p>
    <w:p w14:paraId="1F157BF3" w14:textId="77777777" w:rsidR="007C35A0" w:rsidRDefault="00D27B7F">
      <w:pPr>
        <w:numPr>
          <w:ilvl w:val="0"/>
          <w:numId w:val="2"/>
        </w:numPr>
        <w:spacing w:before="105" w:after="105" w:line="360" w:lineRule="auto"/>
      </w:pPr>
      <w:r>
        <w:rPr>
          <w:rFonts w:eastAsia="Georgia" w:hAnsi="Georgia" w:cs="Georgia"/>
          <w:color w:val="000000"/>
        </w:rPr>
        <w:t>ogni altro documento ritenuto utile.</w:t>
      </w:r>
    </w:p>
    <w:p w14:paraId="1640D287" w14:textId="77777777" w:rsidR="007C35A0" w:rsidRDefault="00D27B7F">
      <w:pPr>
        <w:spacing w:after="210" w:line="360" w:lineRule="auto"/>
      </w:pPr>
      <w:r>
        <w:rPr>
          <w:rFonts w:eastAsia="Georgia" w:hAnsi="Georgia" w:cs="Georgia"/>
          <w:color w:val="000000"/>
        </w:rPr>
        <w:t>Luogo e data ______________________</w:t>
      </w:r>
    </w:p>
    <w:p w14:paraId="4FD92FD4" w14:textId="77777777" w:rsidR="007C35A0" w:rsidRDefault="00D27B7F">
      <w:pPr>
        <w:spacing w:after="210" w:line="360" w:lineRule="auto"/>
      </w:pPr>
      <w:r>
        <w:rPr>
          <w:rFonts w:eastAsia="Georgia" w:hAnsi="Georgia" w:cs="Georgia"/>
          <w:color w:val="000000"/>
        </w:rPr>
        <w:t>Firma ______________________</w:t>
      </w:r>
    </w:p>
    <w:sectPr w:rsidR="007C35A0">
      <w:pgSz w:w="12240" w:h="15840"/>
      <w:pgMar w:top="1365" w:right="1365" w:bottom="1365" w:left="136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nsolas">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7C0D47"/>
    <w:multiLevelType w:val="hybridMultilevel"/>
    <w:tmpl w:val="15E09EA0"/>
    <w:lvl w:ilvl="0" w:tplc="F9584A14">
      <w:start w:val="1"/>
      <w:numFmt w:val="bullet"/>
      <w:lvlText w:val=""/>
      <w:lvlJc w:val="left"/>
      <w:pPr>
        <w:tabs>
          <w:tab w:val="num" w:pos="900"/>
        </w:tabs>
        <w:ind w:left="540" w:hanging="360"/>
      </w:pPr>
      <w:rPr>
        <w:rFonts w:ascii="Symbol" w:hAnsi="Symbol" w:hint="default"/>
      </w:rPr>
    </w:lvl>
    <w:lvl w:ilvl="1" w:tplc="7564231E">
      <w:numFmt w:val="decimal"/>
      <w:lvlText w:val=""/>
      <w:lvlJc w:val="left"/>
    </w:lvl>
    <w:lvl w:ilvl="2" w:tplc="7EECCB9C">
      <w:numFmt w:val="decimal"/>
      <w:lvlText w:val=""/>
      <w:lvlJc w:val="left"/>
    </w:lvl>
    <w:lvl w:ilvl="3" w:tplc="9E189032">
      <w:numFmt w:val="decimal"/>
      <w:lvlText w:val=""/>
      <w:lvlJc w:val="left"/>
    </w:lvl>
    <w:lvl w:ilvl="4" w:tplc="5268F4E8">
      <w:numFmt w:val="decimal"/>
      <w:lvlText w:val=""/>
      <w:lvlJc w:val="left"/>
    </w:lvl>
    <w:lvl w:ilvl="5" w:tplc="2A02F03C">
      <w:numFmt w:val="decimal"/>
      <w:lvlText w:val=""/>
      <w:lvlJc w:val="left"/>
    </w:lvl>
    <w:lvl w:ilvl="6" w:tplc="BBFE822C">
      <w:numFmt w:val="decimal"/>
      <w:lvlText w:val=""/>
      <w:lvlJc w:val="left"/>
    </w:lvl>
    <w:lvl w:ilvl="7" w:tplc="6332D3DE">
      <w:numFmt w:val="decimal"/>
      <w:lvlText w:val=""/>
      <w:lvlJc w:val="left"/>
    </w:lvl>
    <w:lvl w:ilvl="8" w:tplc="82F434CC">
      <w:numFmt w:val="decimal"/>
      <w:lvlText w:val=""/>
      <w:lvlJc w:val="left"/>
    </w:lvl>
  </w:abstractNum>
  <w:abstractNum w:abstractNumId="1" w15:restartNumberingAfterBreak="0">
    <w:nsid w:val="70316330"/>
    <w:multiLevelType w:val="hybridMultilevel"/>
    <w:tmpl w:val="FA483BDA"/>
    <w:lvl w:ilvl="0" w:tplc="65340F3C">
      <w:start w:val="1"/>
      <w:numFmt w:val="bullet"/>
      <w:lvlText w:val=""/>
      <w:lvlJc w:val="left"/>
      <w:pPr>
        <w:tabs>
          <w:tab w:val="num" w:pos="900"/>
        </w:tabs>
        <w:ind w:left="540" w:hanging="360"/>
      </w:pPr>
      <w:rPr>
        <w:rFonts w:ascii="Symbol" w:hAnsi="Symbol" w:hint="default"/>
      </w:rPr>
    </w:lvl>
    <w:lvl w:ilvl="1" w:tplc="BA365692">
      <w:numFmt w:val="decimal"/>
      <w:lvlText w:val=""/>
      <w:lvlJc w:val="left"/>
    </w:lvl>
    <w:lvl w:ilvl="2" w:tplc="7DB4E5DC">
      <w:numFmt w:val="decimal"/>
      <w:lvlText w:val=""/>
      <w:lvlJc w:val="left"/>
    </w:lvl>
    <w:lvl w:ilvl="3" w:tplc="D274375C">
      <w:numFmt w:val="decimal"/>
      <w:lvlText w:val=""/>
      <w:lvlJc w:val="left"/>
    </w:lvl>
    <w:lvl w:ilvl="4" w:tplc="3D148FFA">
      <w:numFmt w:val="decimal"/>
      <w:lvlText w:val=""/>
      <w:lvlJc w:val="left"/>
    </w:lvl>
    <w:lvl w:ilvl="5" w:tplc="CF4E8AB6">
      <w:numFmt w:val="decimal"/>
      <w:lvlText w:val=""/>
      <w:lvlJc w:val="left"/>
    </w:lvl>
    <w:lvl w:ilvl="6" w:tplc="13725A62">
      <w:numFmt w:val="decimal"/>
      <w:lvlText w:val=""/>
      <w:lvlJc w:val="left"/>
    </w:lvl>
    <w:lvl w:ilvl="7" w:tplc="C074C6DC">
      <w:numFmt w:val="decimal"/>
      <w:lvlText w:val=""/>
      <w:lvlJc w:val="left"/>
    </w:lvl>
    <w:lvl w:ilvl="8" w:tplc="8BDCF826">
      <w:numFmt w:val="decimal"/>
      <w:lvlText w:val=""/>
      <w:lvlJc w:val="left"/>
    </w:lvl>
  </w:abstractNum>
  <w:num w:numId="1" w16cid:durableId="536429261">
    <w:abstractNumId w:val="0"/>
  </w:num>
  <w:num w:numId="2" w16cid:durableId="2257980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5A0"/>
    <w:rsid w:val="00233F20"/>
    <w:rsid w:val="00606EBA"/>
    <w:rsid w:val="007C35A0"/>
    <w:rsid w:val="00A05D79"/>
    <w:rsid w:val="00D27B7F"/>
    <w:rsid w:val="00D4191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75F7B"/>
  <w15:docId w15:val="{CB54AA9A-33E1-4FF9-8FEC-AEF033C0F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heme="minorHAnsi" w:hAnsiTheme="minorHAnsi" w:cstheme="minorBidi"/>
        <w:sz w:val="21"/>
        <w:szCs w:val="22"/>
        <w:lang w:val="it-IT" w:eastAsia="en-US" w:bidi="ar-SA"/>
      </w:rPr>
    </w:rPrDefault>
    <w:pPrDefault>
      <w:pPr>
        <w:spacing w:after="120"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VerbatimChar">
    <w:name w:val="Verbatim 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428</Words>
  <Characters>2443</Characters>
  <Application>Microsoft Office Word</Application>
  <DocSecurity>0</DocSecurity>
  <Lines>20</Lines>
  <Paragraphs>5</Paragraphs>
  <ScaleCrop>false</ScaleCrop>
  <Company/>
  <LinksUpToDate>false</LinksUpToDate>
  <CharactersWithSpaces>2866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User</cp:lastModifiedBy>
  <cp:revision>2</cp:revision>
  <dcterms:created xsi:type="dcterms:W3CDTF">2026-04-09T10:54:00Z</dcterms:created>
  <dcterms:modified xsi:type="dcterms:W3CDTF">2026-04-09T10:54:00Z</dcterms:modified>
</cp:coreProperties>
</file>